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О нашей обуви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Обувная колодка, по которой делают обувь, всегда чуть-чуть больше длины стопы, для которой она предназначена, иначе обувь будет трудно надевать и невозможно носить. Поэтому стелька, длина которой равна длине следа обувной колодки, всегда длиннее стопы на величину так называемого функционального припуска.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u-RU"/>
        </w:rPr>
        <w:t>Обувной измеритель</w:t>
      </w:r>
    </w:p>
    <w:p w:rsidR="004438BD" w:rsidRPr="004438BD" w:rsidRDefault="004438BD" w:rsidP="004438BD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i/>
          <w:iCs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3714750" cy="2943225"/>
            <wp:effectExtent l="0" t="0" r="0" b="9525"/>
            <wp:docPr id="16" name="Рисунок 16" descr="измеритель обу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еритель обув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позволяет замерить длину стельки с учетом функционального припуска, т.е. длину стопы. </w:t>
      </w:r>
      <w:proofErr w:type="gramStart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Замеры</w:t>
      </w:r>
      <w:proofErr w:type="gramEnd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произведенные обувным измерителем, указывают длину стопы с учетом функциональных припусков - индивидуальных в каждой модели</w:t>
      </w:r>
      <w:r w:rsidRPr="004438BD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br/>
      </w:r>
    </w:p>
    <w:p w:rsidR="004438BD" w:rsidRPr="004438BD" w:rsidRDefault="004438BD" w:rsidP="004438BD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073646" cy="1781175"/>
            <wp:effectExtent l="0" t="0" r="3810" b="0"/>
            <wp:docPr id="15" name="Рисунок 15" descr="фото длины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длины стоп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08" cy="17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При выборе размера модели, у которых замеры сделаны обувным измерителем, никаких припусков учитывать не нужно.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ВАЖНО!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Модели у которых замеры сделаны обувным измерителем, содержат в описании текст: Замеры по стельке произведены обувным измерителем </w:t>
      </w:r>
      <w:proofErr w:type="gramStart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( см.</w:t>
      </w:r>
      <w:proofErr w:type="gramEnd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информацию в разделе " О нашей обуви")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Модели у которых данного текста</w:t>
      </w:r>
      <w:proofErr w:type="gramEnd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нет, измерялись обычной рулеткой, без учета функционального припуска.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Замеры стелек детских моделей мы производим от края до края стельки, по её </w:t>
      </w:r>
      <w:proofErr w:type="gramStart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средней  линии</w:t>
      </w:r>
      <w:proofErr w:type="gramEnd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, без каких бы то ни было припусков,  мы замеряем </w:t>
      </w: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>непосредственно стельку -  без учёта толщины окружающего меха, без учёта вытянутости носочной части.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u w:val="single"/>
          <w:lang w:eastAsia="ru-RU"/>
        </w:rPr>
        <w:t>Обращаем Ваше внимание</w:t>
      </w: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что у нас есть не все размерные сетки. В этом случае мы производим замеры стельки (</w:t>
      </w:r>
      <w:proofErr w:type="gramStart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для  детских</w:t>
      </w:r>
      <w:proofErr w:type="gramEnd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моделей), которые являются примерными и указываем их в товарах . Обувь для </w:t>
      </w:r>
      <w:proofErr w:type="gramStart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взрослых  мы</w:t>
      </w:r>
      <w:proofErr w:type="gramEnd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 промеряем по полноте и </w:t>
      </w:r>
      <w:proofErr w:type="spellStart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впорности</w:t>
      </w:r>
      <w:proofErr w:type="spellEnd"/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. Мы НЕ ДЕЛАЕМ индивидуальные замеры или замеры по запросу.</w:t>
      </w:r>
    </w:p>
    <w:p w:rsidR="004438BD" w:rsidRPr="004438BD" w:rsidRDefault="004438BD" w:rsidP="004438BD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************************************</w:t>
      </w:r>
      <w:r w:rsidRPr="004438B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*****************************************</w:t>
      </w:r>
    </w:p>
    <w:p w:rsidR="004438BD" w:rsidRPr="004438BD" w:rsidRDefault="004438BD" w:rsidP="004438BD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НОВЫЕ </w:t>
      </w:r>
      <w:proofErr w:type="gramStart"/>
      <w:r w:rsidRPr="004438B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МАТЕРИАЛЫ ,</w:t>
      </w:r>
      <w:proofErr w:type="gramEnd"/>
      <w:r w:rsidRPr="004438B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ИСПОЛЬЗУЕМЫЕ В  ПРОИЗВОДСТВЕ ОБУВИ</w:t>
      </w:r>
    </w:p>
    <w:p w:rsidR="004438BD" w:rsidRPr="004438BD" w:rsidRDefault="004438BD" w:rsidP="004438BD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МЕМБРАННАЯ ОБУВЬ И ПРАВИЛА ЕЕ ЭКСПЛУАТАЦИИ.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Мембрана - это весьма тонкая пленка-полимер, микропористый материал. Она является одним из слоев в сложной конструкции ботинок и сапог и крепится эта пленка между материалом подкладки и материалом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верха .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зависимости от вида мембранной ткани, в ней может быт от 3-х и более слоев, но принцип действия у всех мембран аналогичен: микропоры имеют ничтожный размер, они гораздо меньше молекул воды,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поэтому  влага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(вода) в жидком состоянии через них не может проникнуть внутрь сапога. Но зато через эти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микропоры  пар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, выделяемый ногой, превосходно выходит наружу.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4438B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ВАЖНО !!!</w:t>
      </w:r>
      <w:proofErr w:type="gramEnd"/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  обувь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мембраной  следует тщательно подбирать носки. В составе чулочных изделий должны быть синтетические материалы, которые прекрасно отдают влагу и предотвращают охлаждение мокрых ног. Носки из хлопка и шерсти лучше не использовать. Они впитывают испарения, в результате чего ноги остаются мокрыми и могут быстро замерзнуть.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Мембрана не терпит никаких дополнительных источников тепла, то есть сушка ботинок у батареи абсолютно противопоказана – мембрана разрушится.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Эта обувь не подойдет спокойным и малоактивным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детям ,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ведь она «работает» только при физических нагрузках. А вот для маленьких непосед, которые любят побегать, попрыгать, поиграть в активные игры на воздухе, специальная мембранная обувь для детей будет лучшим решением!</w:t>
      </w:r>
    </w:p>
    <w:p w:rsidR="004438BD" w:rsidRPr="004438BD" w:rsidRDefault="004438BD" w:rsidP="004438BD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438BD" w:rsidRPr="004438BD" w:rsidRDefault="004438BD" w:rsidP="004438BD">
      <w:pPr>
        <w:spacing w:after="0" w:line="33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ИНФОРМАЦИЯ О ТОРГОВЫХ МАРКАХ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"СКАЗКА"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Яркая,стильная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современная детская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обувь.Модели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анатомически правильной формы, удобные в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носке.Полнота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средняя или чуть выше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средней.Используются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только качественные и безопасные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материалы.Верх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большинства моделей изготовлен из комбинации натуральной и искусственной кожи. При этом все основные детали обуви выполнены из натуральной кожи, а из искусственной кожи выполнены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только 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задинка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ремешки застежек (в туфельках и сандаликах) ,либо только голенище (в </w:t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сапожках).Это один из приемов, позволяющих обуви "СКАЗКА" быть более доступной по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цене,чем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аналогичные модели других торговых марок.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38875" cy="928577"/>
            <wp:effectExtent l="0" t="0" r="0" b="5080"/>
            <wp:docPr id="14" name="Рисунок 14" descr="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48" cy="94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«МАИРЕ МИЧИ»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Молодая,но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быстро набирающая популярность торговая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марка.Обувь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производится в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России,в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г.Уссурийске.Все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модели собственной разработки, полностью соответствуют всем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стандартам.Эргономичны.В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туфельках и сандаликах-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подклады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только из натуральных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кож.Подклад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  демисезонной обуви- качественный текстиль и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межподкладный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утеплитель.Материалы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верха обуви-обычно комбинация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кож.То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есть используются детали из натуральной и искусственной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кожи,причем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основные и наиболее крупные детали- из натуральной кожи. Обувь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отмаркирована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стандартно, в </w:t>
      </w: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размер.Все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модели- в индивидуальных коробках.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Verdana" w:eastAsia="Times New Roman" w:hAnsi="Verdana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38875" cy="863286"/>
            <wp:effectExtent l="0" t="0" r="0" b="0"/>
            <wp:docPr id="13" name="Рисунок 13" descr="Размерная сетка Маире Мичи - для са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ерная сетка Маире Мичи - для сайт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93" cy="8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</w:t>
      </w:r>
      <w:proofErr w:type="spellStart"/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Bi&amp;Ki</w:t>
      </w:r>
      <w:proofErr w:type="spellEnd"/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29350" cy="1506633"/>
            <wp:effectExtent l="0" t="0" r="0" b="0"/>
            <wp:docPr id="12" name="Рисунок 12" descr="Bi 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 Ki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92" cy="15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«KING BOOTS»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Обувь торговой марки KING BOOTS не так давно появилась на российском обувном рынке, но быстро полюбилась многим покупателям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благодаря  ярким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необычным моделям и отличному качеству продукции.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Ценовая политика компании направлена на то, чтобы продукция оставалась доступной для максимально большего числа покупателей.   Созданные и протестированные в Германии опытными дизайнерами и конструкторами при участии российских специалистов образцы коллекций KING BOOTS компания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Marchenflug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UG (Германия) размещает в странах с оптимальными условиями для производства данного вида продукции, такими как Гонконг, Китай, Вьетнам. Компания работает напрямую с производителями материалов и добивается наилучших условий. Произведенная специально для российского рынка детская обувь </w:t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поставляется напрямую с места производства на склады ООО «КИНГ БУТС» для того, чтобы изготавливаемая продукция была более доступна для российских покупателей.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Все продукты предприятия проходят серьезный отбор с проведением жесткого контроля качества немецкими технологами непосредственно на производстве перед поставкой на российский рынок. 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Правообладатель торговой марки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KINGBOOTS:  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Marchenflug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UG  (HAFTUNGSBESCHRAENKT),  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Falkensteiner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Str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77, 60322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Frankfurt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Germany</w:t>
      </w:r>
      <w:proofErr w:type="spellEnd"/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05350" cy="1457325"/>
            <wp:effectExtent l="0" t="0" r="0" b="9525"/>
            <wp:docPr id="11" name="Рисунок 11" descr="Размерная сетка KING BOOTS для са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мерная сетка KING BOOTS для сайт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096000" cy="900223"/>
            <wp:effectExtent l="0" t="0" r="0" b="0"/>
            <wp:docPr id="10" name="Рисунок 10" descr="Размерная сетка Капитошка - для са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мерная сетка Капитошка - для сайт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35" cy="9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Verdana" w:eastAsia="Times New Roman" w:hAnsi="Verdana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05550" cy="791860"/>
            <wp:effectExtent l="0" t="0" r="0" b="8255"/>
            <wp:docPr id="9" name="Рисунок 9" descr="Дом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ми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73" cy="81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«TINGО»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Это </w:t>
      </w: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домашняя,пляжная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,спортивная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прогулочная обувь для всей семьи.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Производится с 2002 года в городе Калуга и Калужской </w:t>
      </w: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области.Торговая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марка «TINGО» зарекомендовала себя как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стильная,яркая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оригинальная.В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производстве обуви используются натуральные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ткани,кожа,и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современные «дышащие» синтетические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материалы.В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производстве подошв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применяется,в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числе прочих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материалов,ЭВА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этиленвинилацетат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),использующийся для производства подошв спортивной обуви самых знаменитых мировых брендов «NIKЕ», “ADIDAS”, “REEBOK”.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«FORIО»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Существует с 2001 года.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Большая часть продукции производится в </w:t>
      </w: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России,в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г.Москва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Ежегодно «FORIО» показывает две крупных коллекции обуви для </w:t>
      </w: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дома,пляжа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</w:t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улицы. Вся обувь комфортная и </w:t>
      </w: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безопасная.Производится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из экологически чистых материалов.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"ТОМ М"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В производстве детской обуви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Tom.m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используются разные материалы - натуральная и искусственная кожа, тщательно отобранная и отсортированная. Применение материала зависит от назначения и типа обуви для детей. Разрабатываются комбинированные варианты, когда наиболее ответственные детали обуви выкраиваются из прочных и плотных материалов. Ведь именно носок обуви, подошва, подмётка подвержены самым большим нагрузкам и интенсивному износу. Продукция фирмы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Tom.m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выпускается в соответствии с российскими нормами и стандартами качества, установленными для детской обуви. Одна из важных тенденций обуви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Tom.m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– соответствие требованиям профилактики: все модели выдерживают правильную высоту и ширину каблука, задник требуемой по возрасту жёсткости и высоты, закрытый носок, стелька с супинатором.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 Детская обувь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Штихмассовая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система            17          18          19          20          21          22          23          24          25               26          27          28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 Метрическая система (см.)     10,5       11          11,5       12,5       13          13,5       14,5       15          15,5          16,5       17          17,5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 Длина стельки </w:t>
      </w:r>
      <w:bookmarkStart w:id="0" w:name="_GoBack"/>
      <w:bookmarkEnd w:id="0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см)   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                  11          11,5       12,5       13          13,5       14,5       15          15,5       16,5       17           17,5       18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Детская и подростковая обувь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Штихмассовая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система            29          30          31          32          33          34          35          36          37               38          39          40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 Метрическая система (см.)     18,5       19          19,5       20,5       21          21,5       22,5       23          23,5          24,5       25          25,5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 Длина стельки (см.)                   19      19,5           20,5       21          21,5       22,5       23          23,5       24,5           25          25,5       26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"INDIGO KIDS"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Удобная детская обувь, со специальной колодкой и отшитая из высококачественных материалов. Модели анатомически правильной формы, удобные в носке. Верх изготовлен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  натуральных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искусственных кож.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Подклады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изготавливают только из натуральных кож. Детская обувь «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Indigo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kids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», разработана и отшита под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контролем  технологов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сертифицирована Государственной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Санитарно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- эпидемиологической Службой РФ</w:t>
      </w:r>
    </w:p>
    <w:tbl>
      <w:tblPr>
        <w:tblW w:w="74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2"/>
        <w:gridCol w:w="2135"/>
        <w:gridCol w:w="3018"/>
      </w:tblGrid>
      <w:tr w:rsidR="004438BD" w:rsidRPr="004438BD" w:rsidTr="004438BD">
        <w:trPr>
          <w:trHeight w:val="375"/>
          <w:tblCellSpacing w:w="0" w:type="dxa"/>
        </w:trPr>
        <w:tc>
          <w:tcPr>
            <w:tcW w:w="7455" w:type="dxa"/>
            <w:gridSpan w:val="3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РАЗМЕРНАЯ СЕТКА ОБУВИ "</w:t>
            </w:r>
            <w:proofErr w:type="spellStart"/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Indigo</w:t>
            </w:r>
            <w:proofErr w:type="spellEnd"/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kids</w:t>
            </w:r>
            <w:proofErr w:type="spellEnd"/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"</w:t>
            </w:r>
          </w:p>
        </w:tc>
      </w:tr>
      <w:tr w:rsidR="004438BD" w:rsidRPr="004438BD" w:rsidTr="004438BD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размер обуви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длина стельки в см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Ясельная обувь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11,5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13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13,5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Малодетская</w:t>
            </w:r>
            <w:proofErr w:type="spellEnd"/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обувь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14,5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15,5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Дошкольная обувь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17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17,5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18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19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19,5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Школьная обувь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23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23,5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24</w:t>
            </w:r>
          </w:p>
        </w:tc>
      </w:tr>
    </w:tbl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Торговая марка "DEMAR"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Детская обувь 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Demar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известна своим высоким качеством, удобством, а 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так же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доступными ценами. В зимней обуви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Демар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используется натуральная овечья шерсть, поэтому все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сноубутсы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выдерживают морозы до -</w:t>
      </w:r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20?С.</w:t>
      </w:r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 Все модели имеют малый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веc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благодаря чему ножка ребенка не устает в течение всего дня.</w:t>
      </w:r>
    </w:p>
    <w:p w:rsidR="004438BD" w:rsidRPr="004438BD" w:rsidRDefault="004438BD" w:rsidP="00443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Размерная сетка "</w:t>
      </w:r>
      <w:proofErr w:type="spellStart"/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Demar</w:t>
      </w:r>
      <w:proofErr w:type="spellEnd"/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20/21-13,5см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22/23-14,5 см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24/25-16см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26/27-17см</w:t>
      </w:r>
    </w:p>
    <w:p w:rsidR="004438BD" w:rsidRPr="004438BD" w:rsidRDefault="004438BD" w:rsidP="00443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28/29-18,5 см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"LIBANG"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2"/>
        <w:gridCol w:w="2135"/>
        <w:gridCol w:w="3018"/>
      </w:tblGrid>
      <w:tr w:rsidR="004438BD" w:rsidRPr="004438BD" w:rsidTr="004438BD">
        <w:trPr>
          <w:trHeight w:val="375"/>
          <w:tblCellSpacing w:w="0" w:type="dxa"/>
        </w:trPr>
        <w:tc>
          <w:tcPr>
            <w:tcW w:w="7455" w:type="dxa"/>
            <w:gridSpan w:val="3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РАЗМЕРНАЯ СЕТКА ОБУВИ "</w:t>
            </w:r>
            <w:proofErr w:type="spellStart"/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Libang</w:t>
            </w:r>
            <w:proofErr w:type="spellEnd"/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"</w:t>
            </w:r>
          </w:p>
        </w:tc>
      </w:tr>
      <w:tr w:rsidR="004438BD" w:rsidRPr="004438BD" w:rsidTr="004438BD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размер обуви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длина стельки в см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13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13,5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14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14,5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15,5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17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17,5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18,5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19,5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78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22,5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4438BD" w:rsidRPr="004438BD" w:rsidTr="004438BD">
        <w:trPr>
          <w:trHeight w:val="315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Торговая марка "KAPIKA"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4438BD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85850" cy="1047750"/>
            <wp:effectExtent l="0" t="0" r="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16-9,5см.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17-10,5см.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18-11см.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19-11,5см.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20-12,5см.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21-13см.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22-13,5см.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23-14,5см.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24-15см.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25-15,5см.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26-16,5см.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27-17см.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28-17,5см.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29-18,5см.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30-19см.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31-19,5см.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32-20,5см.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33-21см.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34-21,5см.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35-22,5см.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36-23см. 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37-23,5см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Торговая марка "ЗЕБРА"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47750" cy="1095375"/>
            <wp:effectExtent l="0" t="0" r="0" b="9525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22 - 13,5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23 - 14,5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24 - 15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25 - 15,5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26 - 16,5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27 - 17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28 - 17,5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29 - 18,5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30 - 19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31 - 19,5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32 - 20,5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33 - 21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34 - 21,5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35 - 22,5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36 - 23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37 - 23,5 см </w:t>
      </w:r>
      <w:r w:rsidRPr="004438B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37,5 - 24 см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"MURSU"</w:t>
      </w:r>
    </w:p>
    <w:p w:rsidR="004438BD" w:rsidRPr="004438BD" w:rsidRDefault="004438BD" w:rsidP="004438BD">
      <w:pPr>
        <w:spacing w:after="0" w:line="330" w:lineRule="atLeast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22 р - 14,5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23 р - 15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24 р - 15,6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25 р - 16,2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26 р - 16,9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27 р - 17,4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28 р - 18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29 р - 18,9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30 р - 19,5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31 р - 20,2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32 р - 20,8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33 р - 21,5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34 р - 22,1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35 р - 23,5 см</w:t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"КОТОФЕЙ"</w:t>
      </w:r>
    </w:p>
    <w:p w:rsidR="004438BD" w:rsidRPr="004438BD" w:rsidRDefault="004438BD" w:rsidP="00443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8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3025" cy="2447925"/>
            <wp:effectExtent l="0" t="0" r="9525" b="9525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8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5229225"/>
            <wp:effectExtent l="0" t="0" r="9525" b="9525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"STOMPERS"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Производится в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Австралии.Используются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натуральные материалы, а также высококачественная синтетическая </w:t>
      </w:r>
      <w:proofErr w:type="spellStart"/>
      <w:proofErr w:type="gram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кожа.Она</w:t>
      </w:r>
      <w:proofErr w:type="spellEnd"/>
      <w:proofErr w:type="gram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отличается от традиционной искусственной кожи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тем,что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ее производстве в материале формируются </w:t>
      </w:r>
      <w:proofErr w:type="spellStart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микропоры.Таким</w:t>
      </w:r>
      <w:proofErr w:type="spellEnd"/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образом, синтетическая кожа более "дышащая" и по своим свойствам приближена к натуральной коже.</w:t>
      </w:r>
    </w:p>
    <w:tbl>
      <w:tblPr>
        <w:tblW w:w="74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5"/>
        <w:gridCol w:w="1995"/>
        <w:gridCol w:w="2865"/>
      </w:tblGrid>
      <w:tr w:rsidR="004438BD" w:rsidRPr="004438BD" w:rsidTr="004438BD">
        <w:trPr>
          <w:trHeight w:val="375"/>
          <w:tblCellSpacing w:w="0" w:type="dxa"/>
        </w:trPr>
        <w:tc>
          <w:tcPr>
            <w:tcW w:w="7455" w:type="dxa"/>
            <w:gridSpan w:val="3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РАЗМЕРНАЯ СЕТКА ОБУВИ "</w:t>
            </w:r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val="en-US" w:eastAsia="ru-RU"/>
              </w:rPr>
              <w:t>Stompers</w:t>
            </w:r>
            <w:r w:rsidRPr="004438B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"</w:t>
            </w:r>
          </w:p>
        </w:tc>
      </w:tr>
      <w:tr w:rsidR="004438BD" w:rsidRPr="004438BD" w:rsidTr="004438BD">
        <w:trPr>
          <w:trHeight w:val="300"/>
          <w:tblCellSpacing w:w="0" w:type="dxa"/>
        </w:trPr>
        <w:tc>
          <w:tcPr>
            <w:tcW w:w="25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размер обуви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длина стельки в см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259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Ясельная обувь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>3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13,</w:t>
            </w: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>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>4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2595" w:type="dxa"/>
            <w:vMerge w:val="restart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Малодетская</w:t>
            </w:r>
            <w:proofErr w:type="spellEnd"/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обувь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14,5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>6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25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17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17,5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18,</w:t>
            </w: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>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19,</w:t>
            </w: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>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Школьная девичья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32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22,8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23,5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Школьная мальчиковая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19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19,5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22,5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23,5</w:t>
            </w:r>
          </w:p>
        </w:tc>
      </w:tr>
      <w:tr w:rsidR="004438BD" w:rsidRPr="004438BD" w:rsidTr="004438BD">
        <w:trPr>
          <w:tblCellSpacing w:w="0" w:type="dxa"/>
        </w:trPr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9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865" w:type="dxa"/>
            <w:vAlign w:val="center"/>
            <w:hideMark/>
          </w:tcPr>
          <w:p w:rsidR="004438BD" w:rsidRPr="004438BD" w:rsidRDefault="004438BD" w:rsidP="00443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438BD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"MILTON"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Verdana" w:eastAsia="Times New Roman" w:hAnsi="Verdana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00725" cy="2362209"/>
            <wp:effectExtent l="0" t="0" r="0" b="0"/>
            <wp:docPr id="4" name="Рисунок 4" descr="http://opt-opt-opt.ru/upload/medialibrary/4ef/4efa7414b3427c7cc4db58cc707cb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pt-opt-opt.ru/upload/medialibrary/4ef/4efa7414b3427c7cc4db58cc707cb7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28" cy="23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Торговая марка "Домик"</w:t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Verdana" w:eastAsia="Times New Roman" w:hAnsi="Verdana" w:cs="Arial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248150" cy="2962275"/>
            <wp:effectExtent l="0" t="0" r="0" b="9525"/>
            <wp:docPr id="3" name="Рисунок 3" descr="http://opt-opt-opt.ru/upload/medialibrary/474/47459bb131624e1a3635fdc96f77d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pt-opt-opt.ru/upload/medialibrary/474/47459bb131624e1a3635fdc96f77d14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Verdana" w:eastAsia="Times New Roman" w:hAnsi="Verdana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48150" cy="2133600"/>
            <wp:effectExtent l="0" t="0" r="0" b="0"/>
            <wp:docPr id="2" name="Рисунок 2" descr="http://opt-opt-opt.ru/upload/medialibrary/354/35498e3d1f166a89243773458dcbb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pt-opt-opt.ru/upload/medialibrary/354/35498e3d1f166a89243773458dcbb87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38BD">
        <w:rPr>
          <w:rFonts w:ascii="Verdana" w:eastAsia="Times New Roman" w:hAnsi="Verdana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7200" cy="2695575"/>
            <wp:effectExtent l="0" t="0" r="0" b="9525"/>
            <wp:docPr id="1" name="Рисунок 1" descr="http://opt-opt-opt.ru/upload/medialibrary/13a/13a4647cccce45f54ad294e1dbca9f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pt-opt-opt.ru/upload/medialibrary/13a/13a4647cccce45f54ad294e1dbca9f0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BD" w:rsidRPr="004438BD" w:rsidRDefault="004438BD" w:rsidP="004438BD">
      <w:pPr>
        <w:spacing w:after="0" w:line="33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438BD" w:rsidRDefault="004438BD"/>
    <w:sectPr w:rsidR="00443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8BD"/>
    <w:rsid w:val="0044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B60D6-97E8-4AFB-9B8C-343A91E90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3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38BD"/>
    <w:rPr>
      <w:b/>
      <w:bCs/>
    </w:rPr>
  </w:style>
  <w:style w:type="paragraph" w:customStyle="1" w:styleId="standard">
    <w:name w:val="standard"/>
    <w:basedOn w:val="a"/>
    <w:rsid w:val="00443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438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438B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oksana.wd@outlook.com</dc:creator>
  <cp:keywords/>
  <dc:description/>
  <cp:lastModifiedBy>oksana.wd@outlook.com</cp:lastModifiedBy>
  <cp:revision>1</cp:revision>
  <dcterms:created xsi:type="dcterms:W3CDTF">2017-11-07T06:42:00Z</dcterms:created>
  <dcterms:modified xsi:type="dcterms:W3CDTF">2017-11-07T06:44:00Z</dcterms:modified>
</cp:coreProperties>
</file>